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E52D" w14:textId="77777777" w:rsidR="003A488D" w:rsidRPr="007B2973" w:rsidRDefault="003A488D" w:rsidP="003A488D">
      <w:pPr>
        <w:rPr>
          <w:rFonts w:ascii="Verdana" w:hAnsi="Verdana"/>
          <w:sz w:val="18"/>
          <w:szCs w:val="18"/>
        </w:rPr>
      </w:pPr>
      <w:r w:rsidRPr="007B2973">
        <w:rPr>
          <w:rFonts w:ascii="Verdana" w:hAnsi="Verdana"/>
          <w:sz w:val="18"/>
          <w:szCs w:val="18"/>
        </w:rPr>
        <w:t>Dear Head Football Coach &amp; Athletic Director:</w:t>
      </w:r>
    </w:p>
    <w:p w14:paraId="5F96CAC2" w14:textId="77777777" w:rsidR="003A488D" w:rsidRPr="007B2973" w:rsidRDefault="003A488D" w:rsidP="003A488D">
      <w:pPr>
        <w:rPr>
          <w:rFonts w:ascii="Verdana" w:hAnsi="Verdana"/>
          <w:sz w:val="8"/>
          <w:szCs w:val="8"/>
        </w:rPr>
      </w:pPr>
    </w:p>
    <w:p w14:paraId="36ED6565" w14:textId="7A59CF25" w:rsidR="003A488D" w:rsidRPr="007B2973" w:rsidRDefault="003A488D" w:rsidP="003A488D">
      <w:pPr>
        <w:rPr>
          <w:rFonts w:ascii="Verdana" w:hAnsi="Verdana"/>
          <w:sz w:val="18"/>
          <w:szCs w:val="18"/>
        </w:rPr>
      </w:pPr>
      <w:r w:rsidRPr="007B2973">
        <w:rPr>
          <w:rFonts w:ascii="Verdana" w:hAnsi="Verdana"/>
          <w:sz w:val="18"/>
          <w:szCs w:val="18"/>
        </w:rPr>
        <w:t xml:space="preserve">The Snohomish County Football Officials Hall of Fame Committee is designed to promote football as an integral part of the educational process. We are enthusiastically preparing for our </w:t>
      </w:r>
      <w:r w:rsidR="00551A82">
        <w:rPr>
          <w:rFonts w:ascii="Verdana" w:hAnsi="Verdana"/>
          <w:sz w:val="18"/>
          <w:szCs w:val="18"/>
        </w:rPr>
        <w:t>4</w:t>
      </w:r>
      <w:r w:rsidR="008922B0">
        <w:rPr>
          <w:rFonts w:ascii="Verdana" w:hAnsi="Verdana"/>
          <w:sz w:val="18"/>
          <w:szCs w:val="18"/>
        </w:rPr>
        <w:t>4</w:t>
      </w:r>
      <w:r w:rsidR="008922B0" w:rsidRPr="008922B0">
        <w:rPr>
          <w:rFonts w:ascii="Verdana" w:hAnsi="Verdana"/>
          <w:sz w:val="18"/>
          <w:szCs w:val="18"/>
          <w:vertAlign w:val="superscript"/>
        </w:rPr>
        <w:t>th</w:t>
      </w:r>
      <w:r w:rsidR="008922B0">
        <w:rPr>
          <w:rFonts w:ascii="Verdana" w:hAnsi="Verdana"/>
          <w:sz w:val="18"/>
          <w:szCs w:val="18"/>
        </w:rPr>
        <w:t xml:space="preserve"> </w:t>
      </w:r>
      <w:r w:rsidRPr="007B2973">
        <w:rPr>
          <w:rFonts w:ascii="Verdana" w:hAnsi="Verdana"/>
          <w:sz w:val="18"/>
          <w:szCs w:val="18"/>
        </w:rPr>
        <w:t>Annual Scholar</w:t>
      </w:r>
      <w:r w:rsidR="00A011A9" w:rsidRPr="007B2973">
        <w:rPr>
          <w:rFonts w:ascii="Verdana" w:hAnsi="Verdana"/>
          <w:sz w:val="18"/>
          <w:szCs w:val="18"/>
        </w:rPr>
        <w:t xml:space="preserve">ship campaign. </w:t>
      </w:r>
      <w:r w:rsidR="00253B34">
        <w:rPr>
          <w:rFonts w:ascii="Verdana" w:hAnsi="Verdana"/>
          <w:sz w:val="18"/>
          <w:szCs w:val="18"/>
        </w:rPr>
        <w:t>S</w:t>
      </w:r>
      <w:r w:rsidRPr="007B2973">
        <w:rPr>
          <w:rFonts w:ascii="Verdana" w:hAnsi="Verdana"/>
          <w:sz w:val="18"/>
          <w:szCs w:val="18"/>
        </w:rPr>
        <w:t>cholarships are awarded to student athletes</w:t>
      </w:r>
      <w:r w:rsidR="00BB1C95">
        <w:rPr>
          <w:rFonts w:ascii="Verdana" w:hAnsi="Verdana"/>
          <w:sz w:val="18"/>
          <w:szCs w:val="18"/>
        </w:rPr>
        <w:t xml:space="preserve"> who stand out by GIVING BACK to their communities</w:t>
      </w:r>
      <w:r w:rsidRPr="007B2973">
        <w:rPr>
          <w:rFonts w:ascii="Verdana" w:hAnsi="Verdana"/>
          <w:sz w:val="18"/>
          <w:szCs w:val="18"/>
        </w:rPr>
        <w:t xml:space="preserve"> in the greater Snohomish County area. </w:t>
      </w:r>
    </w:p>
    <w:p w14:paraId="4C57A344" w14:textId="77777777" w:rsidR="003A488D" w:rsidRPr="007B2973" w:rsidRDefault="003A488D" w:rsidP="003A488D">
      <w:pPr>
        <w:rPr>
          <w:rFonts w:ascii="Verdana" w:hAnsi="Verdana"/>
          <w:sz w:val="18"/>
          <w:szCs w:val="18"/>
        </w:rPr>
      </w:pPr>
    </w:p>
    <w:p w14:paraId="591F3DCB" w14:textId="50EF84E0" w:rsidR="003A488D" w:rsidRPr="007B2973" w:rsidRDefault="0038387B" w:rsidP="003A488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 encourage </w:t>
      </w:r>
      <w:r w:rsidR="003A488D" w:rsidRPr="007B2973">
        <w:rPr>
          <w:rFonts w:ascii="Verdana" w:hAnsi="Verdana"/>
          <w:sz w:val="18"/>
          <w:szCs w:val="18"/>
        </w:rPr>
        <w:t xml:space="preserve">you to </w:t>
      </w:r>
      <w:r w:rsidR="003A488D" w:rsidRPr="00253B34">
        <w:rPr>
          <w:rFonts w:ascii="Verdana" w:hAnsi="Verdana"/>
          <w:sz w:val="18"/>
          <w:szCs w:val="18"/>
          <w:u w:val="single"/>
        </w:rPr>
        <w:t xml:space="preserve">identify your </w:t>
      </w:r>
      <w:r w:rsidR="005D1F54" w:rsidRPr="00253B34">
        <w:rPr>
          <w:rFonts w:ascii="Verdana" w:hAnsi="Verdana"/>
          <w:sz w:val="18"/>
          <w:szCs w:val="18"/>
          <w:u w:val="single"/>
        </w:rPr>
        <w:t xml:space="preserve">two </w:t>
      </w:r>
      <w:r w:rsidR="003A488D" w:rsidRPr="00253B34">
        <w:rPr>
          <w:rFonts w:ascii="Verdana" w:hAnsi="Verdana"/>
          <w:sz w:val="18"/>
          <w:szCs w:val="18"/>
          <w:u w:val="single"/>
        </w:rPr>
        <w:t xml:space="preserve">standout </w:t>
      </w:r>
      <w:r w:rsidR="00E03255" w:rsidRPr="00253B34">
        <w:rPr>
          <w:rFonts w:ascii="Verdana" w:hAnsi="Verdana"/>
          <w:sz w:val="18"/>
          <w:szCs w:val="18"/>
          <w:u w:val="single"/>
        </w:rPr>
        <w:t>athletes</w:t>
      </w:r>
      <w:r w:rsidR="003A488D" w:rsidRPr="007B29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as soon as possible </w:t>
      </w:r>
      <w:r w:rsidR="003A488D" w:rsidRPr="007B2973">
        <w:rPr>
          <w:rFonts w:ascii="Verdana" w:hAnsi="Verdana"/>
          <w:sz w:val="18"/>
          <w:szCs w:val="18"/>
        </w:rPr>
        <w:t xml:space="preserve">for an opportunity to compete </w:t>
      </w:r>
      <w:r w:rsidR="00A011A9" w:rsidRPr="007B2973">
        <w:rPr>
          <w:rFonts w:ascii="Verdana" w:hAnsi="Verdana"/>
          <w:sz w:val="18"/>
          <w:szCs w:val="18"/>
        </w:rPr>
        <w:t xml:space="preserve">for a scholarship </w:t>
      </w:r>
      <w:r w:rsidR="005D1F54">
        <w:rPr>
          <w:rFonts w:ascii="Verdana" w:hAnsi="Verdana"/>
          <w:sz w:val="18"/>
          <w:szCs w:val="18"/>
        </w:rPr>
        <w:t xml:space="preserve">of </w:t>
      </w:r>
      <w:r w:rsidR="005D1F54" w:rsidRPr="00BB1C95">
        <w:rPr>
          <w:rFonts w:ascii="Verdana" w:hAnsi="Verdana"/>
          <w:b/>
          <w:bCs/>
          <w:sz w:val="18"/>
          <w:szCs w:val="18"/>
          <w:u w:val="single"/>
        </w:rPr>
        <w:t xml:space="preserve">at least </w:t>
      </w:r>
      <w:r w:rsidR="005D1F54" w:rsidRPr="00BB1C95">
        <w:rPr>
          <w:rFonts w:ascii="Verdana" w:hAnsi="Verdana"/>
          <w:sz w:val="18"/>
          <w:szCs w:val="18"/>
          <w:u w:val="single"/>
        </w:rPr>
        <w:t>$2000</w:t>
      </w:r>
      <w:r w:rsidR="003A488D" w:rsidRPr="007B2973">
        <w:rPr>
          <w:rFonts w:ascii="Verdana" w:hAnsi="Verdana"/>
          <w:sz w:val="18"/>
          <w:szCs w:val="18"/>
        </w:rPr>
        <w:t xml:space="preserve">. With only </w:t>
      </w:r>
      <w:r w:rsidR="00BC5106" w:rsidRPr="007B2973">
        <w:rPr>
          <w:rFonts w:ascii="Verdana" w:hAnsi="Verdana"/>
          <w:sz w:val="18"/>
          <w:szCs w:val="18"/>
        </w:rPr>
        <w:t>54</w:t>
      </w:r>
      <w:r w:rsidR="003A488D" w:rsidRPr="007B2973">
        <w:rPr>
          <w:rFonts w:ascii="Verdana" w:hAnsi="Verdana"/>
          <w:sz w:val="18"/>
          <w:szCs w:val="18"/>
        </w:rPr>
        <w:t xml:space="preserve"> potential nominees, a real possibility exists for one of your remarkable individuals to earn a scholarship this year. </w:t>
      </w:r>
    </w:p>
    <w:p w14:paraId="1E9289A3" w14:textId="77777777" w:rsidR="003A488D" w:rsidRPr="007B2973" w:rsidRDefault="003A488D" w:rsidP="003A488D">
      <w:pPr>
        <w:rPr>
          <w:rFonts w:ascii="Verdana" w:hAnsi="Verdana"/>
          <w:sz w:val="18"/>
          <w:szCs w:val="18"/>
        </w:rPr>
      </w:pPr>
    </w:p>
    <w:p w14:paraId="76B6F379" w14:textId="3010337E" w:rsidR="003A488D" w:rsidRPr="007B2973" w:rsidRDefault="003A488D" w:rsidP="003A488D">
      <w:pPr>
        <w:rPr>
          <w:rFonts w:ascii="Verdana" w:hAnsi="Verdana"/>
          <w:sz w:val="18"/>
          <w:szCs w:val="18"/>
        </w:rPr>
      </w:pPr>
      <w:r w:rsidRPr="007B2973">
        <w:rPr>
          <w:rFonts w:ascii="Verdana" w:hAnsi="Verdana"/>
          <w:sz w:val="18"/>
          <w:szCs w:val="18"/>
        </w:rPr>
        <w:t xml:space="preserve">This year's </w:t>
      </w:r>
      <w:r w:rsidR="00A011A9" w:rsidRPr="007B2973">
        <w:rPr>
          <w:rFonts w:ascii="Verdana" w:hAnsi="Verdana"/>
          <w:sz w:val="18"/>
          <w:szCs w:val="18"/>
        </w:rPr>
        <w:t xml:space="preserve">nomination process </w:t>
      </w:r>
      <w:r w:rsidR="005D1F54">
        <w:rPr>
          <w:rFonts w:ascii="Verdana" w:hAnsi="Verdana"/>
          <w:sz w:val="18"/>
          <w:szCs w:val="18"/>
        </w:rPr>
        <w:t xml:space="preserve">is easy and efficient for you by </w:t>
      </w:r>
      <w:hyperlink r:id="rId8" w:history="1">
        <w:r w:rsidR="005D1F54" w:rsidRPr="004B06B1">
          <w:rPr>
            <w:rStyle w:val="Hyperlink"/>
            <w:rFonts w:ascii="Verdana" w:hAnsi="Verdana"/>
            <w:sz w:val="18"/>
            <w:szCs w:val="18"/>
          </w:rPr>
          <w:t>submit</w:t>
        </w:r>
        <w:r w:rsidR="00D07744">
          <w:rPr>
            <w:rStyle w:val="Hyperlink"/>
            <w:rFonts w:ascii="Verdana" w:hAnsi="Verdana"/>
            <w:sz w:val="18"/>
            <w:szCs w:val="18"/>
          </w:rPr>
          <w:t>ting</w:t>
        </w:r>
        <w:r w:rsidR="005D1F54" w:rsidRPr="004B06B1">
          <w:rPr>
            <w:rStyle w:val="Hyperlink"/>
            <w:rFonts w:ascii="Verdana" w:hAnsi="Verdana"/>
            <w:sz w:val="18"/>
            <w:szCs w:val="18"/>
          </w:rPr>
          <w:t xml:space="preserve"> yo</w:t>
        </w:r>
        <w:r w:rsidR="005D1F54" w:rsidRPr="004B06B1">
          <w:rPr>
            <w:rStyle w:val="Hyperlink"/>
            <w:rFonts w:ascii="Verdana" w:hAnsi="Verdana"/>
            <w:sz w:val="18"/>
            <w:szCs w:val="18"/>
          </w:rPr>
          <w:t>u</w:t>
        </w:r>
        <w:r w:rsidR="005D1F54" w:rsidRPr="004B06B1">
          <w:rPr>
            <w:rStyle w:val="Hyperlink"/>
            <w:rFonts w:ascii="Verdana" w:hAnsi="Verdana"/>
            <w:sz w:val="18"/>
            <w:szCs w:val="18"/>
          </w:rPr>
          <w:t>r nominees online</w:t>
        </w:r>
      </w:hyperlink>
      <w:r w:rsidR="005D1F54">
        <w:rPr>
          <w:rFonts w:ascii="Verdana" w:hAnsi="Verdana"/>
          <w:sz w:val="18"/>
          <w:szCs w:val="18"/>
        </w:rPr>
        <w:t>.</w:t>
      </w:r>
      <w:r w:rsidR="00A011A9" w:rsidRPr="007B2973">
        <w:rPr>
          <w:rFonts w:ascii="Verdana" w:hAnsi="Verdana"/>
          <w:sz w:val="18"/>
          <w:szCs w:val="18"/>
        </w:rPr>
        <w:t xml:space="preserve"> </w:t>
      </w:r>
      <w:r w:rsidR="005D1F54">
        <w:rPr>
          <w:rFonts w:ascii="Verdana" w:hAnsi="Verdana"/>
          <w:sz w:val="18"/>
          <w:szCs w:val="18"/>
        </w:rPr>
        <w:t>We will be hosting a banquet this year in the first week of December</w:t>
      </w:r>
      <w:r w:rsidR="00D07744">
        <w:rPr>
          <w:rFonts w:ascii="Verdana" w:hAnsi="Verdana"/>
          <w:sz w:val="18"/>
          <w:szCs w:val="18"/>
        </w:rPr>
        <w:t>, and</w:t>
      </w:r>
      <w:r w:rsidR="005D1F54">
        <w:rPr>
          <w:rFonts w:ascii="Verdana" w:hAnsi="Verdana"/>
          <w:sz w:val="18"/>
          <w:szCs w:val="18"/>
        </w:rPr>
        <w:t xml:space="preserve"> we will </w:t>
      </w:r>
      <w:r w:rsidR="00D07744">
        <w:rPr>
          <w:rFonts w:ascii="Verdana" w:hAnsi="Verdana"/>
          <w:sz w:val="18"/>
          <w:szCs w:val="18"/>
        </w:rPr>
        <w:t>supply</w:t>
      </w:r>
      <w:r w:rsidR="005D1F54">
        <w:rPr>
          <w:rFonts w:ascii="Verdana" w:hAnsi="Verdana"/>
          <w:sz w:val="18"/>
          <w:szCs w:val="18"/>
        </w:rPr>
        <w:t xml:space="preserve"> details o</w:t>
      </w:r>
      <w:r w:rsidR="00D07744">
        <w:rPr>
          <w:rFonts w:ascii="Verdana" w:hAnsi="Verdana"/>
          <w:sz w:val="18"/>
          <w:szCs w:val="18"/>
        </w:rPr>
        <w:t xml:space="preserve">f the </w:t>
      </w:r>
      <w:r w:rsidR="005D1F54">
        <w:rPr>
          <w:rFonts w:ascii="Verdana" w:hAnsi="Verdana"/>
          <w:sz w:val="18"/>
          <w:szCs w:val="18"/>
        </w:rPr>
        <w:t>event after applicants have been identified. In addition, only those who participate will be invited guests to this formal event.</w:t>
      </w:r>
    </w:p>
    <w:p w14:paraId="63A7712D" w14:textId="77777777" w:rsidR="003A488D" w:rsidRPr="007B2973" w:rsidRDefault="003A488D" w:rsidP="003A488D">
      <w:pPr>
        <w:rPr>
          <w:rFonts w:ascii="Verdana" w:hAnsi="Verdana"/>
          <w:sz w:val="18"/>
          <w:szCs w:val="18"/>
        </w:rPr>
      </w:pPr>
    </w:p>
    <w:p w14:paraId="29ADADE1" w14:textId="2F1A5A07" w:rsidR="003A488D" w:rsidRPr="007B2973" w:rsidRDefault="00A011A9" w:rsidP="003A488D">
      <w:pPr>
        <w:rPr>
          <w:rFonts w:ascii="Verdana" w:hAnsi="Verdana"/>
          <w:sz w:val="18"/>
          <w:szCs w:val="18"/>
        </w:rPr>
      </w:pPr>
      <w:r w:rsidRPr="00453558">
        <w:rPr>
          <w:rFonts w:ascii="Verdana" w:hAnsi="Verdana"/>
          <w:b/>
          <w:bCs/>
          <w:sz w:val="18"/>
          <w:szCs w:val="18"/>
        </w:rPr>
        <w:t xml:space="preserve">Here </w:t>
      </w:r>
      <w:r w:rsidR="007B2973" w:rsidRPr="00453558">
        <w:rPr>
          <w:rFonts w:ascii="Verdana" w:hAnsi="Verdana"/>
          <w:b/>
          <w:bCs/>
          <w:sz w:val="18"/>
          <w:szCs w:val="18"/>
        </w:rPr>
        <w:t>are</w:t>
      </w:r>
      <w:r w:rsidRPr="00453558">
        <w:rPr>
          <w:rFonts w:ascii="Verdana" w:hAnsi="Verdana"/>
          <w:b/>
          <w:bCs/>
          <w:sz w:val="18"/>
          <w:szCs w:val="18"/>
        </w:rPr>
        <w:t xml:space="preserve"> the</w:t>
      </w:r>
      <w:r w:rsidR="003A488D" w:rsidRPr="00453558">
        <w:rPr>
          <w:rFonts w:ascii="Verdana" w:hAnsi="Verdana"/>
          <w:b/>
          <w:bCs/>
          <w:sz w:val="18"/>
          <w:szCs w:val="18"/>
        </w:rPr>
        <w:t xml:space="preserve"> criteria for selection of Scholar Athletes from your team</w:t>
      </w:r>
      <w:r w:rsidR="00453558">
        <w:rPr>
          <w:rFonts w:ascii="Verdana" w:hAnsi="Verdana"/>
          <w:sz w:val="18"/>
          <w:szCs w:val="18"/>
        </w:rPr>
        <w:t xml:space="preserve"> </w:t>
      </w:r>
      <w:r w:rsidR="003A488D" w:rsidRPr="007B2973">
        <w:rPr>
          <w:rFonts w:ascii="Verdana" w:hAnsi="Verdana"/>
          <w:sz w:val="18"/>
          <w:szCs w:val="18"/>
        </w:rPr>
        <w:t>(in order of importance):</w:t>
      </w:r>
    </w:p>
    <w:p w14:paraId="06F4651D" w14:textId="77777777" w:rsidR="003A488D" w:rsidRPr="007B2973" w:rsidRDefault="003A488D" w:rsidP="003A488D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B2973">
        <w:rPr>
          <w:rFonts w:ascii="Verdana" w:eastAsia="Times New Roman" w:hAnsi="Verdana" w:cs="Times New Roman"/>
          <w:sz w:val="18"/>
          <w:szCs w:val="18"/>
        </w:rPr>
        <w:t>The Scholar Athlete Nominee must be a senior</w:t>
      </w:r>
    </w:p>
    <w:p w14:paraId="68D7AAE0" w14:textId="2F722365" w:rsidR="003A488D" w:rsidRPr="007B2973" w:rsidRDefault="003A488D" w:rsidP="003A488D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B2973">
        <w:rPr>
          <w:rFonts w:ascii="Verdana" w:eastAsia="Times New Roman" w:hAnsi="Verdana" w:cs="Times New Roman"/>
          <w:sz w:val="18"/>
          <w:szCs w:val="18"/>
        </w:rPr>
        <w:t>You may elect two nominees from your team</w:t>
      </w:r>
      <w:r w:rsidR="00EE733D">
        <w:rPr>
          <w:rFonts w:ascii="Verdana" w:eastAsia="Times New Roman" w:hAnsi="Verdana" w:cs="Times New Roman"/>
          <w:sz w:val="18"/>
          <w:szCs w:val="18"/>
        </w:rPr>
        <w:t xml:space="preserve">; one offense and one defense/special </w:t>
      </w:r>
      <w:proofErr w:type="gramStart"/>
      <w:r w:rsidR="00EE733D">
        <w:rPr>
          <w:rFonts w:ascii="Verdana" w:eastAsia="Times New Roman" w:hAnsi="Verdana" w:cs="Times New Roman"/>
          <w:sz w:val="18"/>
          <w:szCs w:val="18"/>
        </w:rPr>
        <w:t>teams</w:t>
      </w:r>
      <w:proofErr w:type="gramEnd"/>
    </w:p>
    <w:p w14:paraId="143AEB93" w14:textId="7A4F89C4" w:rsidR="00551A82" w:rsidRDefault="00551A82" w:rsidP="003A488D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Nominees </w:t>
      </w:r>
      <w:r w:rsidR="005D1F54">
        <w:rPr>
          <w:rFonts w:ascii="Verdana" w:eastAsia="Times New Roman" w:hAnsi="Verdana" w:cs="Times New Roman"/>
          <w:sz w:val="18"/>
          <w:szCs w:val="18"/>
        </w:rPr>
        <w:t>must</w:t>
      </w:r>
      <w:r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gramStart"/>
      <w:r w:rsidRPr="000E15A3">
        <w:rPr>
          <w:rFonts w:ascii="Verdana" w:eastAsia="Times New Roman" w:hAnsi="Verdana" w:cs="Times New Roman"/>
          <w:sz w:val="18"/>
          <w:szCs w:val="18"/>
          <w:u w:val="single"/>
        </w:rPr>
        <w:t>submit an application</w:t>
      </w:r>
      <w:proofErr w:type="gramEnd"/>
      <w:r>
        <w:rPr>
          <w:rFonts w:ascii="Verdana" w:eastAsia="Times New Roman" w:hAnsi="Verdana" w:cs="Times New Roman"/>
          <w:sz w:val="18"/>
          <w:szCs w:val="18"/>
        </w:rPr>
        <w:t xml:space="preserve"> for consideration of an awarded scholarship based on the following weighted criteria:</w:t>
      </w:r>
    </w:p>
    <w:p w14:paraId="34C34D0F" w14:textId="30F3CE37" w:rsidR="003A488D" w:rsidRPr="007B2973" w:rsidRDefault="003A488D" w:rsidP="00551A82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B2973">
        <w:rPr>
          <w:rFonts w:ascii="Verdana" w:eastAsia="Times New Roman" w:hAnsi="Verdana" w:cs="Times New Roman"/>
          <w:sz w:val="18"/>
          <w:szCs w:val="18"/>
        </w:rPr>
        <w:t xml:space="preserve">Nominees </w:t>
      </w:r>
      <w:r w:rsidR="00D67547" w:rsidRPr="007B2973">
        <w:rPr>
          <w:rFonts w:ascii="Verdana" w:eastAsia="Times New Roman" w:hAnsi="Verdana" w:cs="Times New Roman"/>
          <w:sz w:val="18"/>
          <w:szCs w:val="18"/>
        </w:rPr>
        <w:t>shall</w:t>
      </w:r>
      <w:r w:rsidRPr="007B2973">
        <w:rPr>
          <w:rFonts w:ascii="Verdana" w:eastAsia="Times New Roman" w:hAnsi="Verdana" w:cs="Times New Roman"/>
          <w:sz w:val="18"/>
          <w:szCs w:val="18"/>
        </w:rPr>
        <w:t xml:space="preserve"> display excellence in non-school related activities such as, but not limited to, community service and other off-campus contributions and awards</w:t>
      </w:r>
      <w:r w:rsidR="00551A82">
        <w:rPr>
          <w:rFonts w:ascii="Verdana" w:eastAsia="Times New Roman" w:hAnsi="Verdana" w:cs="Times New Roman"/>
          <w:sz w:val="18"/>
          <w:szCs w:val="18"/>
        </w:rPr>
        <w:t xml:space="preserve"> [40%]</w:t>
      </w:r>
    </w:p>
    <w:p w14:paraId="437011B0" w14:textId="7C50B6C1" w:rsidR="003A488D" w:rsidRPr="007B2973" w:rsidRDefault="003A488D" w:rsidP="00551A82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B2973">
        <w:rPr>
          <w:rFonts w:ascii="Verdana" w:eastAsia="Times New Roman" w:hAnsi="Verdana" w:cs="Times New Roman"/>
          <w:sz w:val="18"/>
          <w:szCs w:val="18"/>
        </w:rPr>
        <w:t xml:space="preserve">Nominees </w:t>
      </w:r>
      <w:r w:rsidR="00D67547" w:rsidRPr="007B2973">
        <w:rPr>
          <w:rFonts w:ascii="Verdana" w:eastAsia="Times New Roman" w:hAnsi="Verdana" w:cs="Times New Roman"/>
          <w:sz w:val="18"/>
          <w:szCs w:val="18"/>
        </w:rPr>
        <w:t>shall</w:t>
      </w:r>
      <w:r w:rsidRPr="007B2973">
        <w:rPr>
          <w:rFonts w:ascii="Verdana" w:eastAsia="Times New Roman" w:hAnsi="Verdana" w:cs="Times New Roman"/>
          <w:sz w:val="18"/>
          <w:szCs w:val="18"/>
        </w:rPr>
        <w:t xml:space="preserve"> show high level of involvement in school activities</w:t>
      </w:r>
      <w:r w:rsidR="00551A82">
        <w:rPr>
          <w:rFonts w:ascii="Verdana" w:eastAsia="Times New Roman" w:hAnsi="Verdana" w:cs="Times New Roman"/>
          <w:sz w:val="18"/>
          <w:szCs w:val="18"/>
        </w:rPr>
        <w:t xml:space="preserve"> [40%]</w:t>
      </w:r>
    </w:p>
    <w:p w14:paraId="3D637397" w14:textId="330F57A7" w:rsidR="003A488D" w:rsidRDefault="003A488D" w:rsidP="00551A82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B2973">
        <w:rPr>
          <w:rFonts w:ascii="Verdana" w:eastAsia="Times New Roman" w:hAnsi="Verdana" w:cs="Times New Roman"/>
          <w:sz w:val="18"/>
          <w:szCs w:val="18"/>
        </w:rPr>
        <w:t xml:space="preserve">Nominees </w:t>
      </w:r>
      <w:r w:rsidR="00D67547" w:rsidRPr="007B2973">
        <w:rPr>
          <w:rFonts w:ascii="Verdana" w:eastAsia="Times New Roman" w:hAnsi="Verdana" w:cs="Times New Roman"/>
          <w:sz w:val="18"/>
          <w:szCs w:val="18"/>
        </w:rPr>
        <w:t>shall</w:t>
      </w:r>
      <w:r w:rsidRPr="007B2973">
        <w:rPr>
          <w:rFonts w:ascii="Verdana" w:eastAsia="Times New Roman" w:hAnsi="Verdana" w:cs="Times New Roman"/>
          <w:sz w:val="18"/>
          <w:szCs w:val="18"/>
        </w:rPr>
        <w:t xml:space="preserve"> show academic performance (GPA) </w:t>
      </w:r>
      <w:r w:rsidR="00551A82">
        <w:rPr>
          <w:rFonts w:ascii="Verdana" w:eastAsia="Times New Roman" w:hAnsi="Verdana" w:cs="Times New Roman"/>
          <w:sz w:val="18"/>
          <w:szCs w:val="18"/>
        </w:rPr>
        <w:t>[10%]</w:t>
      </w:r>
    </w:p>
    <w:p w14:paraId="6EA280E7" w14:textId="7552C7EC" w:rsidR="00551A82" w:rsidRDefault="00551A82" w:rsidP="00551A82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Nominees shall show participation in High School Athletics [10%]</w:t>
      </w:r>
    </w:p>
    <w:p w14:paraId="124A1507" w14:textId="77777777" w:rsidR="007B2973" w:rsidRPr="007B2973" w:rsidRDefault="007B2973" w:rsidP="007B2973">
      <w:pPr>
        <w:ind w:left="720"/>
        <w:rPr>
          <w:rFonts w:ascii="Verdana" w:hAnsi="Verdana"/>
          <w:sz w:val="18"/>
          <w:szCs w:val="18"/>
        </w:rPr>
      </w:pPr>
    </w:p>
    <w:p w14:paraId="70AE118F" w14:textId="205B3D7E" w:rsidR="00A011A9" w:rsidRPr="00551A82" w:rsidRDefault="005D1F54" w:rsidP="003A488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</w:t>
      </w:r>
      <w:r w:rsidR="00A011A9" w:rsidRPr="00551A82">
        <w:rPr>
          <w:rFonts w:ascii="Verdana" w:hAnsi="Verdana"/>
          <w:b/>
          <w:sz w:val="18"/>
          <w:szCs w:val="18"/>
        </w:rPr>
        <w:t xml:space="preserve">lease </w:t>
      </w:r>
      <w:r w:rsidR="00551A82" w:rsidRPr="00551A82">
        <w:rPr>
          <w:rFonts w:ascii="Verdana" w:hAnsi="Verdana"/>
          <w:b/>
          <w:sz w:val="18"/>
          <w:szCs w:val="18"/>
        </w:rPr>
        <w:t>submit</w:t>
      </w:r>
      <w:r w:rsidR="00A011A9" w:rsidRPr="00551A82">
        <w:rPr>
          <w:rFonts w:ascii="Verdana" w:hAnsi="Verdana"/>
          <w:b/>
          <w:sz w:val="18"/>
          <w:szCs w:val="18"/>
        </w:rPr>
        <w:t xml:space="preserve"> your nominees </w:t>
      </w:r>
      <w:r w:rsidR="00666A06">
        <w:rPr>
          <w:rFonts w:ascii="Verdana" w:hAnsi="Verdana"/>
          <w:b/>
          <w:sz w:val="18"/>
          <w:szCs w:val="18"/>
        </w:rPr>
        <w:t xml:space="preserve">online </w:t>
      </w:r>
      <w:r w:rsidR="00A011A9" w:rsidRPr="00551A82">
        <w:rPr>
          <w:rFonts w:ascii="Verdana" w:hAnsi="Verdana"/>
          <w:b/>
          <w:sz w:val="18"/>
          <w:szCs w:val="18"/>
        </w:rPr>
        <w:t>to</w:t>
      </w:r>
      <w:r w:rsidR="00666A06">
        <w:rPr>
          <w:rFonts w:ascii="Verdana" w:hAnsi="Verdana"/>
          <w:b/>
          <w:sz w:val="18"/>
          <w:szCs w:val="18"/>
        </w:rPr>
        <w:t>;</w:t>
      </w:r>
      <w:r w:rsidR="00A011A9" w:rsidRPr="00551A82">
        <w:rPr>
          <w:rFonts w:ascii="Verdana" w:hAnsi="Verdana"/>
          <w:b/>
          <w:sz w:val="18"/>
          <w:szCs w:val="18"/>
        </w:rPr>
        <w:t xml:space="preserve"> </w:t>
      </w:r>
      <w:hyperlink r:id="rId9" w:history="1">
        <w:r w:rsidR="00551A82" w:rsidRPr="00ED2C39">
          <w:rPr>
            <w:rStyle w:val="Hyperlink"/>
            <w:rFonts w:ascii="Verdana" w:hAnsi="Verdana"/>
            <w:b/>
            <w:sz w:val="18"/>
            <w:szCs w:val="18"/>
          </w:rPr>
          <w:t>scfoa.org/nominations</w:t>
        </w:r>
      </w:hyperlink>
      <w:r w:rsidR="00A011A9" w:rsidRPr="00551A82">
        <w:rPr>
          <w:rFonts w:ascii="Verdana" w:hAnsi="Verdana"/>
          <w:b/>
          <w:sz w:val="18"/>
          <w:szCs w:val="18"/>
        </w:rPr>
        <w:t xml:space="preserve"> </w:t>
      </w:r>
      <w:r w:rsidR="00551A82" w:rsidRPr="00551A82">
        <w:rPr>
          <w:rFonts w:ascii="Verdana" w:hAnsi="Verdana"/>
          <w:b/>
          <w:sz w:val="18"/>
          <w:szCs w:val="18"/>
        </w:rPr>
        <w:t>where you will</w:t>
      </w:r>
      <w:r w:rsidR="00A011A9" w:rsidRPr="00551A82">
        <w:rPr>
          <w:rFonts w:ascii="Verdana" w:hAnsi="Verdana"/>
          <w:b/>
          <w:sz w:val="18"/>
          <w:szCs w:val="18"/>
        </w:rPr>
        <w:t xml:space="preserve"> </w:t>
      </w:r>
      <w:r w:rsidR="00551A82" w:rsidRPr="00551A82">
        <w:rPr>
          <w:rFonts w:ascii="Verdana" w:hAnsi="Verdana"/>
          <w:b/>
          <w:sz w:val="18"/>
          <w:szCs w:val="18"/>
        </w:rPr>
        <w:t>provide</w:t>
      </w:r>
      <w:r w:rsidR="00A011A9" w:rsidRPr="00551A82">
        <w:rPr>
          <w:rFonts w:ascii="Verdana" w:hAnsi="Verdana"/>
          <w:b/>
          <w:sz w:val="18"/>
          <w:szCs w:val="18"/>
        </w:rPr>
        <w:t>:</w:t>
      </w:r>
    </w:p>
    <w:p w14:paraId="1AFD9583" w14:textId="7AFA4779" w:rsidR="00A011A9" w:rsidRPr="00666A06" w:rsidRDefault="00A011A9" w:rsidP="00A011A9">
      <w:pPr>
        <w:pStyle w:val="ListParagraph"/>
        <w:numPr>
          <w:ilvl w:val="0"/>
          <w:numId w:val="5"/>
        </w:numPr>
        <w:rPr>
          <w:rFonts w:ascii="Verdana" w:hAnsi="Verdana"/>
          <w:b/>
          <w:sz w:val="18"/>
          <w:szCs w:val="18"/>
        </w:rPr>
      </w:pPr>
      <w:r w:rsidRPr="00666A06">
        <w:rPr>
          <w:rFonts w:ascii="Verdana" w:hAnsi="Verdana"/>
          <w:b/>
          <w:sz w:val="18"/>
          <w:szCs w:val="18"/>
        </w:rPr>
        <w:t>Name of nominee</w:t>
      </w:r>
    </w:p>
    <w:p w14:paraId="6E94D794" w14:textId="521FE4B5" w:rsidR="00A011A9" w:rsidRPr="00666A06" w:rsidRDefault="00A011A9" w:rsidP="00A011A9">
      <w:pPr>
        <w:pStyle w:val="ListParagraph"/>
        <w:numPr>
          <w:ilvl w:val="0"/>
          <w:numId w:val="5"/>
        </w:numPr>
        <w:rPr>
          <w:rFonts w:ascii="Verdana" w:hAnsi="Verdana"/>
          <w:b/>
          <w:sz w:val="18"/>
          <w:szCs w:val="18"/>
        </w:rPr>
      </w:pPr>
      <w:r w:rsidRPr="00666A06">
        <w:rPr>
          <w:rFonts w:ascii="Verdana" w:hAnsi="Verdana"/>
          <w:b/>
          <w:sz w:val="18"/>
          <w:szCs w:val="18"/>
        </w:rPr>
        <w:t>Note offense or defense nomination</w:t>
      </w:r>
    </w:p>
    <w:p w14:paraId="2A5A90D5" w14:textId="35B16168" w:rsidR="00A011A9" w:rsidRDefault="00A011A9" w:rsidP="00A011A9">
      <w:pPr>
        <w:pStyle w:val="ListParagraph"/>
        <w:numPr>
          <w:ilvl w:val="0"/>
          <w:numId w:val="5"/>
        </w:numPr>
        <w:rPr>
          <w:rFonts w:ascii="Verdana" w:hAnsi="Verdana"/>
          <w:b/>
          <w:sz w:val="18"/>
          <w:szCs w:val="18"/>
        </w:rPr>
      </w:pPr>
      <w:r w:rsidRPr="00666A06">
        <w:rPr>
          <w:rFonts w:ascii="Verdana" w:hAnsi="Verdana"/>
          <w:b/>
          <w:sz w:val="18"/>
          <w:szCs w:val="18"/>
        </w:rPr>
        <w:t>Contact</w:t>
      </w:r>
      <w:r w:rsidR="00666A06">
        <w:rPr>
          <w:rFonts w:ascii="Verdana" w:hAnsi="Verdana"/>
          <w:b/>
          <w:sz w:val="18"/>
          <w:szCs w:val="18"/>
        </w:rPr>
        <w:t xml:space="preserve"> information</w:t>
      </w:r>
      <w:r w:rsidRPr="00666A06">
        <w:rPr>
          <w:rFonts w:ascii="Verdana" w:hAnsi="Verdana"/>
          <w:b/>
          <w:sz w:val="18"/>
          <w:szCs w:val="18"/>
        </w:rPr>
        <w:t xml:space="preserve"> for nominee – valid email and phone number</w:t>
      </w:r>
      <w:r w:rsidR="00666A06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666A06">
        <w:rPr>
          <w:rFonts w:ascii="Verdana" w:hAnsi="Verdana"/>
          <w:b/>
          <w:sz w:val="18"/>
          <w:szCs w:val="18"/>
        </w:rPr>
        <w:t>required</w:t>
      </w:r>
      <w:proofErr w:type="gramEnd"/>
    </w:p>
    <w:p w14:paraId="3DC932D6" w14:textId="7DD3FE9C" w:rsidR="00EE733D" w:rsidRPr="00EE733D" w:rsidRDefault="00EE733D" w:rsidP="00EE733D">
      <w:pPr>
        <w:pStyle w:val="ListParagraph"/>
        <w:numPr>
          <w:ilvl w:val="1"/>
          <w:numId w:val="5"/>
        </w:numPr>
        <w:rPr>
          <w:rFonts w:ascii="Verdana" w:hAnsi="Verdana"/>
          <w:bCs/>
          <w:sz w:val="18"/>
          <w:szCs w:val="18"/>
        </w:rPr>
      </w:pPr>
      <w:r w:rsidRPr="00EE733D">
        <w:rPr>
          <w:rFonts w:ascii="Verdana" w:hAnsi="Verdana"/>
          <w:bCs/>
          <w:sz w:val="18"/>
          <w:szCs w:val="18"/>
        </w:rPr>
        <w:t>Please provide personal email over school assigned email, if possible</w:t>
      </w:r>
    </w:p>
    <w:p w14:paraId="1F402BEC" w14:textId="430E8A2A" w:rsidR="00A011A9" w:rsidRPr="00551A82" w:rsidRDefault="00A011A9" w:rsidP="00A011A9">
      <w:pPr>
        <w:pStyle w:val="ListParagraph"/>
        <w:numPr>
          <w:ilvl w:val="0"/>
          <w:numId w:val="5"/>
        </w:numPr>
        <w:rPr>
          <w:rFonts w:ascii="Verdana" w:hAnsi="Verdana"/>
          <w:b/>
          <w:sz w:val="16"/>
          <w:szCs w:val="16"/>
        </w:rPr>
      </w:pPr>
      <w:r w:rsidRPr="00666A06">
        <w:rPr>
          <w:rFonts w:ascii="Verdana" w:hAnsi="Verdana"/>
          <w:b/>
          <w:sz w:val="18"/>
          <w:szCs w:val="18"/>
        </w:rPr>
        <w:t>Parent/Guardian name</w:t>
      </w:r>
    </w:p>
    <w:p w14:paraId="1EF4A67C" w14:textId="5BC010F9" w:rsidR="00551A82" w:rsidRPr="00666A06" w:rsidRDefault="007B2973" w:rsidP="00551A82">
      <w:pPr>
        <w:jc w:val="center"/>
        <w:rPr>
          <w:rFonts w:ascii="Verdana" w:hAnsi="Verdana"/>
          <w:b/>
          <w:sz w:val="22"/>
          <w:szCs w:val="22"/>
        </w:rPr>
      </w:pPr>
      <w:r w:rsidRPr="00666A06">
        <w:rPr>
          <w:rFonts w:ascii="Verdana" w:hAnsi="Verdana"/>
          <w:b/>
          <w:sz w:val="22"/>
          <w:szCs w:val="22"/>
        </w:rPr>
        <w:t xml:space="preserve">Please provide us your nominations by </w:t>
      </w:r>
      <w:r w:rsidR="00502972">
        <w:rPr>
          <w:rFonts w:ascii="Verdana" w:hAnsi="Verdana"/>
          <w:b/>
          <w:sz w:val="22"/>
          <w:szCs w:val="22"/>
        </w:rPr>
        <w:t>10/31</w:t>
      </w:r>
      <w:r w:rsidRPr="00666A06">
        <w:rPr>
          <w:rFonts w:ascii="Verdana" w:hAnsi="Verdana"/>
          <w:b/>
          <w:sz w:val="22"/>
          <w:szCs w:val="22"/>
        </w:rPr>
        <w:t>.</w:t>
      </w:r>
    </w:p>
    <w:p w14:paraId="3329EE83" w14:textId="6E198365" w:rsidR="007B2973" w:rsidRPr="00666A06" w:rsidRDefault="00551A82" w:rsidP="00551A82">
      <w:pPr>
        <w:jc w:val="center"/>
        <w:rPr>
          <w:rFonts w:ascii="Verdana" w:hAnsi="Verdana"/>
          <w:b/>
          <w:sz w:val="22"/>
          <w:szCs w:val="22"/>
        </w:rPr>
      </w:pPr>
      <w:r w:rsidRPr="00666A06">
        <w:rPr>
          <w:rFonts w:ascii="Verdana" w:hAnsi="Verdana"/>
          <w:b/>
          <w:sz w:val="22"/>
          <w:szCs w:val="22"/>
        </w:rPr>
        <w:t xml:space="preserve">Nominee </w:t>
      </w:r>
      <w:r w:rsidR="007B2973" w:rsidRPr="00666A06">
        <w:rPr>
          <w:rFonts w:ascii="Verdana" w:hAnsi="Verdana"/>
          <w:b/>
          <w:sz w:val="22"/>
          <w:szCs w:val="22"/>
        </w:rPr>
        <w:t xml:space="preserve">Applications will be accepted until </w:t>
      </w:r>
      <w:r w:rsidRPr="00666A06">
        <w:rPr>
          <w:rFonts w:ascii="Verdana" w:hAnsi="Verdana"/>
          <w:b/>
          <w:sz w:val="22"/>
          <w:szCs w:val="22"/>
        </w:rPr>
        <w:t>11</w:t>
      </w:r>
      <w:r w:rsidR="007B2973" w:rsidRPr="00666A06">
        <w:rPr>
          <w:rFonts w:ascii="Verdana" w:hAnsi="Verdana"/>
          <w:b/>
          <w:sz w:val="22"/>
          <w:szCs w:val="22"/>
        </w:rPr>
        <w:t>/</w:t>
      </w:r>
      <w:r w:rsidR="00502972">
        <w:rPr>
          <w:rFonts w:ascii="Verdana" w:hAnsi="Verdana"/>
          <w:b/>
          <w:sz w:val="22"/>
          <w:szCs w:val="22"/>
        </w:rPr>
        <w:t>15</w:t>
      </w:r>
      <w:r w:rsidR="007B2973" w:rsidRPr="00666A06">
        <w:rPr>
          <w:rFonts w:ascii="Verdana" w:hAnsi="Verdana"/>
          <w:b/>
          <w:sz w:val="22"/>
          <w:szCs w:val="22"/>
        </w:rPr>
        <w:t>.</w:t>
      </w:r>
    </w:p>
    <w:p w14:paraId="3FA5E54F" w14:textId="5A5AE223" w:rsidR="007B2973" w:rsidRPr="00551A82" w:rsidRDefault="007B2973" w:rsidP="003A488D">
      <w:pPr>
        <w:rPr>
          <w:rFonts w:ascii="Verdana" w:hAnsi="Verdana"/>
          <w:b/>
          <w:sz w:val="18"/>
          <w:szCs w:val="18"/>
        </w:rPr>
      </w:pPr>
    </w:p>
    <w:p w14:paraId="0EA52444" w14:textId="18B08112" w:rsidR="003A488D" w:rsidRPr="00EB27E4" w:rsidRDefault="00EB27E4" w:rsidP="00E31BD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We encourage you to submit you</w:t>
      </w:r>
      <w:r w:rsidR="00293F3A">
        <w:rPr>
          <w:rFonts w:ascii="Verdana" w:hAnsi="Verdana"/>
          <w:b/>
          <w:sz w:val="18"/>
          <w:szCs w:val="18"/>
        </w:rPr>
        <w:t>r</w:t>
      </w:r>
      <w:r>
        <w:rPr>
          <w:rFonts w:ascii="Verdana" w:hAnsi="Verdana"/>
          <w:b/>
          <w:sz w:val="18"/>
          <w:szCs w:val="18"/>
        </w:rPr>
        <w:t xml:space="preserve"> </w:t>
      </w:r>
      <w:r w:rsidR="00293F3A">
        <w:rPr>
          <w:rFonts w:ascii="Verdana" w:hAnsi="Verdana"/>
          <w:b/>
          <w:sz w:val="18"/>
          <w:szCs w:val="18"/>
        </w:rPr>
        <w:t>nomination</w:t>
      </w:r>
      <w:r w:rsidR="007B2973" w:rsidRPr="00551A82">
        <w:rPr>
          <w:rFonts w:ascii="Verdana" w:hAnsi="Verdana"/>
          <w:b/>
          <w:sz w:val="18"/>
          <w:szCs w:val="18"/>
        </w:rPr>
        <w:t xml:space="preserve"> </w:t>
      </w:r>
      <w:r w:rsidR="00551A82" w:rsidRPr="00551A82">
        <w:rPr>
          <w:rFonts w:ascii="Verdana" w:hAnsi="Verdana"/>
          <w:b/>
          <w:sz w:val="18"/>
          <w:szCs w:val="18"/>
        </w:rPr>
        <w:t>online</w:t>
      </w:r>
      <w:r w:rsidR="00293F3A">
        <w:rPr>
          <w:rFonts w:ascii="Verdana" w:hAnsi="Verdana"/>
          <w:b/>
          <w:sz w:val="18"/>
          <w:szCs w:val="18"/>
        </w:rPr>
        <w:t>. E</w:t>
      </w:r>
      <w:r w:rsidR="00551A82" w:rsidRPr="00551A82">
        <w:rPr>
          <w:rFonts w:ascii="Verdana" w:hAnsi="Verdana"/>
          <w:b/>
          <w:sz w:val="18"/>
          <w:szCs w:val="18"/>
        </w:rPr>
        <w:t xml:space="preserve">ach nominee will </w:t>
      </w:r>
      <w:r w:rsidR="00293F3A">
        <w:rPr>
          <w:rFonts w:ascii="Verdana" w:hAnsi="Verdana"/>
          <w:b/>
          <w:sz w:val="18"/>
          <w:szCs w:val="18"/>
        </w:rPr>
        <w:t>receive</w:t>
      </w:r>
      <w:r w:rsidR="00551A82" w:rsidRPr="00551A82">
        <w:rPr>
          <w:rFonts w:ascii="Verdana" w:hAnsi="Verdana"/>
          <w:b/>
          <w:sz w:val="18"/>
          <w:szCs w:val="18"/>
        </w:rPr>
        <w:t xml:space="preserve"> instructions</w:t>
      </w:r>
      <w:r w:rsidR="00293F3A">
        <w:rPr>
          <w:rFonts w:ascii="Verdana" w:hAnsi="Verdana"/>
          <w:b/>
          <w:sz w:val="18"/>
          <w:szCs w:val="18"/>
        </w:rPr>
        <w:t xml:space="preserve"> via email</w:t>
      </w:r>
      <w:r w:rsidR="00551A82" w:rsidRPr="00551A82">
        <w:rPr>
          <w:rFonts w:ascii="Verdana" w:hAnsi="Verdana"/>
          <w:b/>
          <w:sz w:val="18"/>
          <w:szCs w:val="18"/>
        </w:rPr>
        <w:t xml:space="preserve"> </w:t>
      </w:r>
      <w:r w:rsidR="00244ABF">
        <w:rPr>
          <w:rFonts w:ascii="Verdana" w:hAnsi="Verdana"/>
          <w:b/>
          <w:sz w:val="18"/>
          <w:szCs w:val="18"/>
        </w:rPr>
        <w:t>once they are nominated.</w:t>
      </w:r>
      <w:r>
        <w:rPr>
          <w:rFonts w:ascii="Verdana" w:hAnsi="Verdana"/>
          <w:b/>
          <w:sz w:val="18"/>
          <w:szCs w:val="18"/>
        </w:rPr>
        <w:t xml:space="preserve"> </w:t>
      </w:r>
      <w:r w:rsidR="00551A82" w:rsidRPr="00EB27E4">
        <w:rPr>
          <w:rFonts w:ascii="Verdana" w:hAnsi="Verdana"/>
          <w:bCs/>
          <w:sz w:val="18"/>
          <w:szCs w:val="18"/>
        </w:rPr>
        <w:t xml:space="preserve">The committee will </w:t>
      </w:r>
      <w:r w:rsidR="00EE733D">
        <w:rPr>
          <w:rFonts w:ascii="Verdana" w:hAnsi="Verdana"/>
          <w:bCs/>
          <w:sz w:val="18"/>
          <w:szCs w:val="18"/>
        </w:rPr>
        <w:t xml:space="preserve">continue to </w:t>
      </w:r>
      <w:r w:rsidR="00551A82" w:rsidRPr="00EB27E4">
        <w:rPr>
          <w:rFonts w:ascii="Verdana" w:hAnsi="Verdana"/>
          <w:bCs/>
          <w:sz w:val="18"/>
          <w:szCs w:val="18"/>
        </w:rPr>
        <w:t>accept hard copy submissions</w:t>
      </w:r>
      <w:r w:rsidR="0014141C">
        <w:rPr>
          <w:rFonts w:ascii="Verdana" w:hAnsi="Verdana"/>
          <w:bCs/>
          <w:sz w:val="18"/>
          <w:szCs w:val="18"/>
        </w:rPr>
        <w:t xml:space="preserve"> of the nomination packet (nomination form upon</w:t>
      </w:r>
      <w:r w:rsidR="001806BB">
        <w:rPr>
          <w:rFonts w:ascii="Verdana" w:hAnsi="Verdana"/>
          <w:bCs/>
          <w:sz w:val="18"/>
          <w:szCs w:val="18"/>
        </w:rPr>
        <w:t xml:space="preserve"> </w:t>
      </w:r>
      <w:r w:rsidR="0014141C">
        <w:rPr>
          <w:rFonts w:ascii="Verdana" w:hAnsi="Verdana"/>
          <w:bCs/>
          <w:sz w:val="18"/>
          <w:szCs w:val="18"/>
        </w:rPr>
        <w:t>request)</w:t>
      </w:r>
      <w:r w:rsidR="00551A82" w:rsidRPr="00EB27E4">
        <w:rPr>
          <w:rFonts w:ascii="Verdana" w:hAnsi="Verdana"/>
          <w:bCs/>
          <w:sz w:val="18"/>
          <w:szCs w:val="18"/>
        </w:rPr>
        <w:t xml:space="preserve">, although online application is encouraged. Hard copies </w:t>
      </w:r>
      <w:r w:rsidR="0014141C">
        <w:rPr>
          <w:rFonts w:ascii="Verdana" w:hAnsi="Verdana"/>
          <w:bCs/>
          <w:sz w:val="18"/>
          <w:szCs w:val="18"/>
        </w:rPr>
        <w:t xml:space="preserve">of the nomination packet </w:t>
      </w:r>
      <w:r w:rsidR="00551A82" w:rsidRPr="00EB27E4">
        <w:rPr>
          <w:rFonts w:ascii="Verdana" w:hAnsi="Verdana"/>
          <w:bCs/>
          <w:sz w:val="18"/>
          <w:szCs w:val="18"/>
        </w:rPr>
        <w:t>must be post-marked by submission date and sent to:</w:t>
      </w:r>
      <w:r w:rsidR="00E31BD6">
        <w:rPr>
          <w:rFonts w:ascii="Verdana" w:hAnsi="Verdana"/>
          <w:bCs/>
          <w:sz w:val="18"/>
          <w:szCs w:val="18"/>
        </w:rPr>
        <w:br/>
      </w:r>
    </w:p>
    <w:p w14:paraId="706CF062" w14:textId="77777777" w:rsidR="003A488D" w:rsidRPr="00E31BD6" w:rsidRDefault="003A488D" w:rsidP="003A488D">
      <w:pPr>
        <w:jc w:val="center"/>
        <w:rPr>
          <w:rFonts w:ascii="Verdana" w:hAnsi="Verdana"/>
          <w:sz w:val="18"/>
          <w:szCs w:val="18"/>
        </w:rPr>
      </w:pPr>
      <w:r w:rsidRPr="00E31BD6">
        <w:rPr>
          <w:rFonts w:ascii="Verdana" w:hAnsi="Verdana"/>
          <w:sz w:val="18"/>
          <w:szCs w:val="18"/>
        </w:rPr>
        <w:t>Snohomish County Football Officials Hall of Fame</w:t>
      </w:r>
    </w:p>
    <w:p w14:paraId="1E4EDBD6" w14:textId="77777777" w:rsidR="003A488D" w:rsidRPr="00E31BD6" w:rsidRDefault="003A488D" w:rsidP="003A488D">
      <w:pPr>
        <w:jc w:val="center"/>
        <w:rPr>
          <w:rFonts w:ascii="Verdana" w:hAnsi="Verdana"/>
          <w:sz w:val="18"/>
          <w:szCs w:val="18"/>
        </w:rPr>
      </w:pPr>
      <w:r w:rsidRPr="00E31BD6">
        <w:rPr>
          <w:rFonts w:ascii="Verdana" w:hAnsi="Verdana"/>
          <w:sz w:val="18"/>
          <w:szCs w:val="18"/>
        </w:rPr>
        <w:t>PO Box 557</w:t>
      </w:r>
    </w:p>
    <w:p w14:paraId="591AC3A8" w14:textId="084D968A" w:rsidR="009B09EB" w:rsidRPr="00E31BD6" w:rsidRDefault="003A488D" w:rsidP="009B09EB">
      <w:pPr>
        <w:jc w:val="center"/>
        <w:rPr>
          <w:rFonts w:ascii="Verdana" w:hAnsi="Verdana"/>
          <w:i/>
          <w:sz w:val="18"/>
          <w:szCs w:val="18"/>
        </w:rPr>
      </w:pPr>
      <w:r w:rsidRPr="00E31BD6">
        <w:rPr>
          <w:rFonts w:ascii="Verdana" w:hAnsi="Verdana"/>
          <w:sz w:val="18"/>
          <w:szCs w:val="18"/>
        </w:rPr>
        <w:t>Everett, Washington 98206</w:t>
      </w:r>
    </w:p>
    <w:p w14:paraId="2394E4DB" w14:textId="77777777" w:rsidR="007B2973" w:rsidRPr="007B2973" w:rsidRDefault="007B2973" w:rsidP="009B09EB">
      <w:pPr>
        <w:jc w:val="center"/>
        <w:rPr>
          <w:rFonts w:ascii="Verdana" w:hAnsi="Verdana"/>
          <w:i/>
          <w:sz w:val="15"/>
          <w:szCs w:val="18"/>
        </w:rPr>
      </w:pPr>
    </w:p>
    <w:p w14:paraId="72D0F1B9" w14:textId="15858E0C" w:rsidR="003A488D" w:rsidRPr="007B2973" w:rsidRDefault="007B2973" w:rsidP="003A488D">
      <w:pPr>
        <w:rPr>
          <w:rFonts w:ascii="Verdana" w:hAnsi="Verdana"/>
          <w:sz w:val="18"/>
          <w:szCs w:val="18"/>
        </w:rPr>
      </w:pPr>
      <w:r w:rsidRPr="007B2973">
        <w:rPr>
          <w:rFonts w:ascii="Verdana" w:hAnsi="Verdana"/>
          <w:sz w:val="18"/>
          <w:szCs w:val="18"/>
        </w:rPr>
        <w:t>Please keep in mind th</w:t>
      </w:r>
      <w:r w:rsidR="00533974">
        <w:rPr>
          <w:rFonts w:ascii="Verdana" w:hAnsi="Verdana"/>
          <w:sz w:val="18"/>
          <w:szCs w:val="18"/>
        </w:rPr>
        <w:t>at</w:t>
      </w:r>
      <w:r w:rsidRPr="007B2973">
        <w:rPr>
          <w:rFonts w:ascii="Verdana" w:hAnsi="Verdana"/>
          <w:sz w:val="18"/>
          <w:szCs w:val="18"/>
        </w:rPr>
        <w:t xml:space="preserve"> this committee looks to award scholarships to the athlete who embodies our mission of ‘Giving Back’. We encourage nominees to be those who are active and involved in their communities, </w:t>
      </w:r>
      <w:r w:rsidR="000E15A3" w:rsidRPr="007B2973">
        <w:rPr>
          <w:rFonts w:ascii="Verdana" w:hAnsi="Verdana"/>
          <w:sz w:val="18"/>
          <w:szCs w:val="18"/>
        </w:rPr>
        <w:t>lead,</w:t>
      </w:r>
      <w:r w:rsidRPr="007B2973">
        <w:rPr>
          <w:rFonts w:ascii="Verdana" w:hAnsi="Verdana"/>
          <w:sz w:val="18"/>
          <w:szCs w:val="18"/>
        </w:rPr>
        <w:t xml:space="preserve"> or participate in their schools,</w:t>
      </w:r>
      <w:r w:rsidR="00244ABF">
        <w:rPr>
          <w:rFonts w:ascii="Verdana" w:hAnsi="Verdana"/>
          <w:sz w:val="18"/>
          <w:szCs w:val="18"/>
        </w:rPr>
        <w:t xml:space="preserve"> and</w:t>
      </w:r>
      <w:r w:rsidRPr="007B2973">
        <w:rPr>
          <w:rFonts w:ascii="Verdana" w:hAnsi="Verdana"/>
          <w:sz w:val="18"/>
          <w:szCs w:val="18"/>
        </w:rPr>
        <w:t xml:space="preserve"> give to others. While we all love the game of football, the best athletes or highest GPAs are </w:t>
      </w:r>
      <w:r w:rsidRPr="00244ABF">
        <w:rPr>
          <w:rFonts w:ascii="Verdana" w:hAnsi="Verdana"/>
          <w:b/>
          <w:bCs/>
          <w:sz w:val="18"/>
          <w:szCs w:val="18"/>
          <w:u w:val="single"/>
        </w:rPr>
        <w:t>not</w:t>
      </w:r>
      <w:r w:rsidRPr="007B2973">
        <w:rPr>
          <w:rFonts w:ascii="Verdana" w:hAnsi="Verdana"/>
          <w:sz w:val="18"/>
          <w:szCs w:val="18"/>
        </w:rPr>
        <w:t xml:space="preserve"> the </w:t>
      </w:r>
      <w:r w:rsidR="00244ABF">
        <w:rPr>
          <w:rFonts w:ascii="Verdana" w:hAnsi="Verdana"/>
          <w:sz w:val="18"/>
          <w:szCs w:val="18"/>
        </w:rPr>
        <w:t xml:space="preserve">most </w:t>
      </w:r>
      <w:r w:rsidRPr="007B2973">
        <w:rPr>
          <w:rFonts w:ascii="Verdana" w:hAnsi="Verdana"/>
          <w:sz w:val="18"/>
          <w:szCs w:val="18"/>
        </w:rPr>
        <w:t>important elements of consideration by the selection committee</w:t>
      </w:r>
      <w:r w:rsidR="003A488D" w:rsidRPr="007B2973">
        <w:rPr>
          <w:rFonts w:ascii="Verdana" w:hAnsi="Verdana"/>
          <w:sz w:val="18"/>
          <w:szCs w:val="18"/>
        </w:rPr>
        <w:t>. The SCFO</w:t>
      </w:r>
      <w:r w:rsidR="0029707F" w:rsidRPr="007B2973">
        <w:rPr>
          <w:rFonts w:ascii="Verdana" w:hAnsi="Verdana"/>
          <w:sz w:val="18"/>
          <w:szCs w:val="18"/>
        </w:rPr>
        <w:t xml:space="preserve">A </w:t>
      </w:r>
      <w:r w:rsidR="003A488D" w:rsidRPr="007B2973">
        <w:rPr>
          <w:rFonts w:ascii="Verdana" w:hAnsi="Verdana"/>
          <w:sz w:val="18"/>
          <w:szCs w:val="18"/>
        </w:rPr>
        <w:t xml:space="preserve">HOF committee sincerely appreciates your support and cooperation. Please do not hesitate to direct any questions, comments, or concerns to </w:t>
      </w:r>
      <w:hyperlink r:id="rId10" w:history="1">
        <w:r w:rsidR="009B09EB" w:rsidRPr="007B2973">
          <w:rPr>
            <w:rStyle w:val="Hyperlink"/>
            <w:rFonts w:ascii="Verdana" w:hAnsi="Verdana"/>
            <w:sz w:val="18"/>
            <w:szCs w:val="18"/>
          </w:rPr>
          <w:t>hof@scfoa.org</w:t>
        </w:r>
      </w:hyperlink>
      <w:r w:rsidR="003A488D" w:rsidRPr="007B2973">
        <w:rPr>
          <w:rFonts w:ascii="Verdana" w:hAnsi="Verdana"/>
          <w:sz w:val="18"/>
          <w:szCs w:val="18"/>
        </w:rPr>
        <w:t xml:space="preserve">. </w:t>
      </w:r>
    </w:p>
    <w:p w14:paraId="54D64369" w14:textId="77777777" w:rsidR="003A488D" w:rsidRPr="007B2973" w:rsidRDefault="003A488D" w:rsidP="003A488D">
      <w:pPr>
        <w:rPr>
          <w:rFonts w:ascii="Verdana" w:hAnsi="Verdana"/>
          <w:sz w:val="18"/>
          <w:szCs w:val="18"/>
        </w:rPr>
      </w:pPr>
    </w:p>
    <w:p w14:paraId="52588930" w14:textId="77777777" w:rsidR="00533974" w:rsidRDefault="00533974" w:rsidP="003A488D">
      <w:pPr>
        <w:rPr>
          <w:rFonts w:ascii="Verdana" w:hAnsi="Verdana"/>
          <w:sz w:val="18"/>
          <w:szCs w:val="18"/>
        </w:rPr>
      </w:pPr>
    </w:p>
    <w:p w14:paraId="3AE50111" w14:textId="794E77D8" w:rsidR="003A488D" w:rsidRPr="007B2973" w:rsidRDefault="003A488D" w:rsidP="003A488D">
      <w:pPr>
        <w:rPr>
          <w:rFonts w:ascii="Verdana" w:hAnsi="Verdana"/>
          <w:sz w:val="18"/>
          <w:szCs w:val="18"/>
        </w:rPr>
      </w:pPr>
      <w:r w:rsidRPr="007B2973">
        <w:rPr>
          <w:rFonts w:ascii="Verdana" w:hAnsi="Verdana"/>
          <w:sz w:val="18"/>
          <w:szCs w:val="18"/>
        </w:rPr>
        <w:t>Respectfully,</w:t>
      </w:r>
    </w:p>
    <w:p w14:paraId="7E66AE8E" w14:textId="77777777" w:rsidR="003A488D" w:rsidRPr="007B2973" w:rsidRDefault="003A488D" w:rsidP="003A488D">
      <w:pPr>
        <w:rPr>
          <w:rFonts w:ascii="Verdana" w:hAnsi="Verdana"/>
          <w:sz w:val="8"/>
          <w:szCs w:val="8"/>
        </w:rPr>
      </w:pPr>
    </w:p>
    <w:p w14:paraId="6D62B2F0" w14:textId="7FE43D8A" w:rsidR="00B119F4" w:rsidRPr="00551A82" w:rsidRDefault="003A488D" w:rsidP="000725AD">
      <w:pPr>
        <w:rPr>
          <w:rFonts w:ascii="Verdana" w:hAnsi="Verdana"/>
          <w:sz w:val="18"/>
          <w:szCs w:val="18"/>
        </w:rPr>
      </w:pPr>
      <w:r w:rsidRPr="007B2973">
        <w:rPr>
          <w:rFonts w:ascii="Verdana" w:hAnsi="Verdana"/>
          <w:sz w:val="18"/>
          <w:szCs w:val="18"/>
        </w:rPr>
        <w:t>Snohomish County Football Officials Hall of Fame Committee</w:t>
      </w:r>
    </w:p>
    <w:sectPr w:rsidR="00B119F4" w:rsidRPr="00551A82" w:rsidSect="00E31BD6">
      <w:headerReference w:type="default" r:id="rId11"/>
      <w:footerReference w:type="default" r:id="rId12"/>
      <w:pgSz w:w="12240" w:h="15840"/>
      <w:pgMar w:top="2074" w:right="864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0478" w14:textId="77777777" w:rsidR="00914DE9" w:rsidRDefault="00914DE9">
      <w:r>
        <w:separator/>
      </w:r>
    </w:p>
  </w:endnote>
  <w:endnote w:type="continuationSeparator" w:id="0">
    <w:p w14:paraId="69651E5A" w14:textId="77777777" w:rsidR="00914DE9" w:rsidRDefault="0091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Semi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2CE5" w14:textId="77777777" w:rsidR="00DE3516" w:rsidRPr="00DE3516" w:rsidRDefault="00DE3516" w:rsidP="00774465">
    <w:pPr>
      <w:pStyle w:val="Footer"/>
      <w:jc w:val="center"/>
      <w:rPr>
        <w:sz w:val="20"/>
        <w:szCs w:val="20"/>
      </w:rPr>
    </w:pPr>
    <w:r w:rsidRPr="00DE3516">
      <w:rPr>
        <w:rFonts w:ascii="MyriadPro-Semibold" w:hAnsi="MyriadPro-Semibold" w:cs="MyriadPro-Semibold"/>
        <w:sz w:val="20"/>
        <w:szCs w:val="20"/>
      </w:rPr>
      <w:t>Snohomish</w:t>
    </w:r>
    <w:r>
      <w:rPr>
        <w:rFonts w:ascii="MyriadPro-Semibold" w:hAnsi="MyriadPro-Semibold" w:cs="MyriadPro-Semibold"/>
        <w:sz w:val="20"/>
        <w:szCs w:val="20"/>
      </w:rPr>
      <w:t xml:space="preserve"> </w:t>
    </w:r>
    <w:r w:rsidRPr="00DE3516">
      <w:rPr>
        <w:rFonts w:ascii="MyriadPro-Semibold" w:hAnsi="MyriadPro-Semibold" w:cs="MyriadPro-Semibold"/>
        <w:sz w:val="20"/>
        <w:szCs w:val="20"/>
      </w:rPr>
      <w:t xml:space="preserve"> County </w:t>
    </w:r>
    <w:r>
      <w:rPr>
        <w:rFonts w:ascii="MyriadPro-Semibold" w:hAnsi="MyriadPro-Semibold" w:cs="MyriadPro-Semibold"/>
        <w:sz w:val="20"/>
        <w:szCs w:val="20"/>
      </w:rPr>
      <w:t xml:space="preserve"> </w:t>
    </w:r>
    <w:r w:rsidRPr="00DE3516">
      <w:rPr>
        <w:rFonts w:ascii="MyriadPro-Semibold" w:hAnsi="MyriadPro-Semibold" w:cs="MyriadPro-Semibold"/>
        <w:sz w:val="20"/>
        <w:szCs w:val="20"/>
      </w:rPr>
      <w:t xml:space="preserve">Football </w:t>
    </w:r>
    <w:r>
      <w:rPr>
        <w:rFonts w:ascii="MyriadPro-Semibold" w:hAnsi="MyriadPro-Semibold" w:cs="MyriadPro-Semibold"/>
        <w:sz w:val="20"/>
        <w:szCs w:val="20"/>
      </w:rPr>
      <w:t xml:space="preserve"> Officials • </w:t>
    </w:r>
    <w:r w:rsidRPr="00DE3516">
      <w:rPr>
        <w:rFonts w:ascii="MyriadPro-Semibold" w:hAnsi="MyriadPro-Semibold" w:cs="MyriadPro-Semibold"/>
        <w:sz w:val="20"/>
        <w:szCs w:val="20"/>
      </w:rPr>
      <w:t xml:space="preserve">Hall </w:t>
    </w:r>
    <w:r>
      <w:rPr>
        <w:rFonts w:ascii="MyriadPro-Semibold" w:hAnsi="MyriadPro-Semibold" w:cs="MyriadPro-Semibold"/>
        <w:sz w:val="20"/>
        <w:szCs w:val="20"/>
      </w:rPr>
      <w:t xml:space="preserve"> </w:t>
    </w:r>
    <w:r w:rsidRPr="00DE3516">
      <w:rPr>
        <w:rFonts w:ascii="MyriadPro-Semibold" w:hAnsi="MyriadPro-Semibold" w:cs="MyriadPro-Semibold"/>
        <w:sz w:val="20"/>
        <w:szCs w:val="20"/>
      </w:rPr>
      <w:t xml:space="preserve">of </w:t>
    </w:r>
    <w:r>
      <w:rPr>
        <w:rFonts w:ascii="MyriadPro-Semibold" w:hAnsi="MyriadPro-Semibold" w:cs="MyriadPro-Semibold"/>
        <w:sz w:val="20"/>
        <w:szCs w:val="20"/>
      </w:rPr>
      <w:t xml:space="preserve"> </w:t>
    </w:r>
    <w:r w:rsidRPr="00DE3516">
      <w:rPr>
        <w:rFonts w:ascii="MyriadPro-Semibold" w:hAnsi="MyriadPro-Semibold" w:cs="MyriadPro-Semibold"/>
        <w:sz w:val="20"/>
        <w:szCs w:val="20"/>
      </w:rPr>
      <w:t>Fame</w:t>
    </w:r>
    <w:r>
      <w:rPr>
        <w:rFonts w:ascii="MyriadPro-Semibold" w:hAnsi="MyriadPro-Semibold" w:cs="MyriadPro-Semibold"/>
        <w:sz w:val="20"/>
        <w:szCs w:val="20"/>
      </w:rPr>
      <w:t xml:space="preserve"> </w:t>
    </w:r>
    <w:r w:rsidRPr="00DE3516">
      <w:rPr>
        <w:rFonts w:ascii="MyriadPro-Semibold" w:hAnsi="MyriadPro-Semibold" w:cs="MyriadPro-Semibold"/>
        <w:sz w:val="20"/>
        <w:szCs w:val="20"/>
      </w:rPr>
      <w:t xml:space="preserve"> • </w:t>
    </w:r>
    <w:r>
      <w:rPr>
        <w:rFonts w:ascii="MyriadPro-Semibold" w:hAnsi="MyriadPro-Semibold" w:cs="MyriadPro-Semibold"/>
        <w:sz w:val="20"/>
        <w:szCs w:val="20"/>
      </w:rPr>
      <w:t xml:space="preserve"> </w:t>
    </w:r>
    <w:r w:rsidRPr="00DE3516">
      <w:rPr>
        <w:rFonts w:ascii="MyriadPro-Semibold" w:hAnsi="MyriadPro-Semibold" w:cs="MyriadPro-Semibold"/>
        <w:sz w:val="20"/>
        <w:szCs w:val="20"/>
      </w:rPr>
      <w:t>PO</w:t>
    </w:r>
    <w:r>
      <w:rPr>
        <w:rFonts w:ascii="MyriadPro-Semibold" w:hAnsi="MyriadPro-Semibold" w:cs="MyriadPro-Semibold"/>
        <w:sz w:val="20"/>
        <w:szCs w:val="20"/>
      </w:rPr>
      <w:t xml:space="preserve"> </w:t>
    </w:r>
    <w:r w:rsidRPr="00DE3516">
      <w:rPr>
        <w:rFonts w:ascii="MyriadPro-Semibold" w:hAnsi="MyriadPro-Semibold" w:cs="MyriadPro-Semibold"/>
        <w:sz w:val="20"/>
        <w:szCs w:val="20"/>
      </w:rPr>
      <w:t xml:space="preserve"> Box 557</w:t>
    </w:r>
    <w:r>
      <w:rPr>
        <w:rFonts w:ascii="MyriadPro-Semibold" w:hAnsi="MyriadPro-Semibold" w:cs="MyriadPro-Semibold"/>
        <w:sz w:val="20"/>
        <w:szCs w:val="20"/>
      </w:rPr>
      <w:t xml:space="preserve"> </w:t>
    </w:r>
    <w:r w:rsidRPr="00DE3516">
      <w:rPr>
        <w:rFonts w:ascii="MyriadPro-Semibold" w:hAnsi="MyriadPro-Semibold" w:cs="MyriadPro-Semibold"/>
        <w:sz w:val="20"/>
        <w:szCs w:val="20"/>
      </w:rPr>
      <w:t xml:space="preserve"> • </w:t>
    </w:r>
    <w:r>
      <w:rPr>
        <w:rFonts w:ascii="MyriadPro-Semibold" w:hAnsi="MyriadPro-Semibold" w:cs="MyriadPro-Semibold"/>
        <w:sz w:val="20"/>
        <w:szCs w:val="20"/>
      </w:rPr>
      <w:t xml:space="preserve"> </w:t>
    </w:r>
    <w:r w:rsidRPr="00DE3516">
      <w:rPr>
        <w:rFonts w:ascii="MyriadPro-Semibold" w:hAnsi="MyriadPro-Semibold" w:cs="MyriadPro-Semibold"/>
        <w:sz w:val="20"/>
        <w:szCs w:val="20"/>
      </w:rPr>
      <w:t xml:space="preserve">Everett, </w:t>
    </w:r>
    <w:r>
      <w:rPr>
        <w:rFonts w:ascii="MyriadPro-Semibold" w:hAnsi="MyriadPro-Semibold" w:cs="MyriadPro-Semibold"/>
        <w:sz w:val="20"/>
        <w:szCs w:val="20"/>
      </w:rPr>
      <w:t xml:space="preserve"> </w:t>
    </w:r>
    <w:r w:rsidRPr="00DE3516">
      <w:rPr>
        <w:rFonts w:ascii="MyriadPro-Semibold" w:hAnsi="MyriadPro-Semibold" w:cs="MyriadPro-Semibold"/>
        <w:sz w:val="20"/>
        <w:szCs w:val="20"/>
      </w:rPr>
      <w:t>WA</w:t>
    </w:r>
    <w:r>
      <w:rPr>
        <w:rFonts w:ascii="MyriadPro-Semibold" w:hAnsi="MyriadPro-Semibold" w:cs="MyriadPro-Semibold"/>
        <w:sz w:val="20"/>
        <w:szCs w:val="20"/>
      </w:rPr>
      <w:t xml:space="preserve"> </w:t>
    </w:r>
    <w:r w:rsidRPr="00DE3516">
      <w:rPr>
        <w:rFonts w:ascii="MyriadPro-Semibold" w:hAnsi="MyriadPro-Semibold" w:cs="MyriadPro-Semibold"/>
        <w:sz w:val="20"/>
        <w:szCs w:val="20"/>
      </w:rPr>
      <w:t xml:space="preserve"> 98206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2836" w14:textId="77777777" w:rsidR="00914DE9" w:rsidRDefault="00914DE9">
      <w:r>
        <w:separator/>
      </w:r>
    </w:p>
  </w:footnote>
  <w:footnote w:type="continuationSeparator" w:id="0">
    <w:p w14:paraId="499D2293" w14:textId="77777777" w:rsidR="00914DE9" w:rsidRDefault="0091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83D1" w14:textId="4EC33EFB" w:rsidR="00DE3516" w:rsidRDefault="00BB1C95" w:rsidP="007A42D4">
    <w:pPr>
      <w:rPr>
        <w:rFonts w:ascii="Verdana" w:hAnsi="Verdana"/>
        <w:color w:val="000000"/>
        <w:sz w:val="20"/>
        <w:szCs w:val="20"/>
      </w:rPr>
    </w:pPr>
    <w:r w:rsidRPr="00D52A55">
      <w:rPr>
        <w:rFonts w:ascii="Verdana" w:hAnsi="Verdana"/>
        <w:i/>
        <w:noProof/>
        <w:sz w:val="16"/>
      </w:rPr>
      <w:drawing>
        <wp:anchor distT="0" distB="0" distL="114300" distR="114300" simplePos="0" relativeHeight="251662336" behindDoc="0" locked="0" layoutInCell="1" allowOverlap="1" wp14:anchorId="7D6FBAE8" wp14:editId="15A3B973">
          <wp:simplePos x="0" y="0"/>
          <wp:positionH relativeFrom="column">
            <wp:posOffset>16531</wp:posOffset>
          </wp:positionH>
          <wp:positionV relativeFrom="paragraph">
            <wp:posOffset>-84871</wp:posOffset>
          </wp:positionV>
          <wp:extent cx="1046480" cy="763905"/>
          <wp:effectExtent l="0" t="0" r="0" b="0"/>
          <wp:wrapThrough wrapText="bothSides">
            <wp:wrapPolygon edited="0">
              <wp:start x="0" y="0"/>
              <wp:lineTo x="0" y="21187"/>
              <wp:lineTo x="21233" y="21187"/>
              <wp:lineTo x="21233" y="0"/>
              <wp:lineTo x="0" y="0"/>
            </wp:wrapPolygon>
          </wp:wrapThrough>
          <wp:docPr id="1852235258" name="Picture 1" descr="A football logo with a football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235258" name="Picture 1" descr="A football logo with a football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9EB">
      <w:rPr>
        <w:rFonts w:ascii="Verdana" w:hAnsi="Verdana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72D6D0" wp14:editId="1020CB0C">
              <wp:simplePos x="0" y="0"/>
              <wp:positionH relativeFrom="column">
                <wp:posOffset>1714500</wp:posOffset>
              </wp:positionH>
              <wp:positionV relativeFrom="paragraph">
                <wp:posOffset>-28575</wp:posOffset>
              </wp:positionV>
              <wp:extent cx="4238625" cy="64770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B5F88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</w:pPr>
                          <w:r w:rsidRPr="009A4F0D"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  <w:t>Snohomish County Football Officials Association</w:t>
                          </w:r>
                        </w:p>
                        <w:p w14:paraId="0F7CCF69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  <w:t>Hall Of Fame</w:t>
                          </w:r>
                        </w:p>
                        <w:p w14:paraId="422D967B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69F2D462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3CA9C6E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EDFDFDC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5D9BC1BA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9A4F0D">
                            <w:rPr>
                              <w:rFonts w:ascii="Verdana" w:hAnsi="Verdana"/>
                              <w:color w:val="000000"/>
                              <w:sz w:val="22"/>
                              <w:szCs w:val="22"/>
                            </w:rPr>
                            <w:br/>
                          </w:r>
                        </w:p>
                        <w:p w14:paraId="3B63EF5C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03E280C1" w14:textId="77777777" w:rsidR="00DE3516" w:rsidRDefault="00DE3516" w:rsidP="0017311D">
                          <w:pPr>
                            <w:jc w:val="center"/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Phone: (425) 308-</w:t>
                          </w:r>
                          <w:proofErr w:type="gramStart"/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1024  ~</w:t>
                          </w:r>
                          <w:proofErr w:type="gramEnd"/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  Email: info@scfoa.org  ~  </w:t>
                          </w:r>
                          <w:r w:rsidRPr="009A4F0D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Web</w:t>
                          </w: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site: </w:t>
                          </w:r>
                          <w:r w:rsidRPr="009A4F0D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www.scfoa.org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2D6D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35pt;margin-top:-2.25pt;width:333.7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" stroked="f" strokeweight="1.75pt">
              <v:textbox>
                <w:txbxContent>
                  <w:p w14:paraId="7EAB5F88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  <w:r w:rsidRPr="009A4F0D">
                      <w:rPr>
                        <w:rFonts w:ascii="Verdana" w:hAnsi="Verdana"/>
                        <w:b/>
                        <w:sz w:val="22"/>
                        <w:szCs w:val="22"/>
                      </w:rPr>
                      <w:t>Snohomish County Football Officials Association</w:t>
                    </w:r>
                  </w:p>
                  <w:p w14:paraId="0F7CCF69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Verdana" w:hAnsi="Verdana"/>
                        <w:b/>
                        <w:sz w:val="22"/>
                        <w:szCs w:val="22"/>
                      </w:rPr>
                      <w:t>Hall Of Fame</w:t>
                    </w:r>
                  </w:p>
                  <w:p w14:paraId="422D967B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</w:p>
                  <w:p w14:paraId="69F2D462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</w:p>
                  <w:p w14:paraId="23CA9C6E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</w:p>
                  <w:p w14:paraId="2EDFDFDC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</w:p>
                  <w:p w14:paraId="5D9BC1BA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9A4F0D">
                      <w:rPr>
                        <w:rFonts w:ascii="Verdana" w:hAnsi="Verdana"/>
                        <w:color w:val="000000"/>
                        <w:sz w:val="22"/>
                        <w:szCs w:val="22"/>
                      </w:rPr>
                      <w:br/>
                    </w:r>
                  </w:p>
                  <w:p w14:paraId="3B63EF5C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</w:p>
                  <w:p w14:paraId="03E280C1" w14:textId="77777777" w:rsidR="00DE3516" w:rsidRDefault="00DE3516" w:rsidP="0017311D">
                    <w:pPr>
                      <w:jc w:val="center"/>
                    </w:pP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Phone: (425) 308-</w:t>
                    </w:r>
                    <w:proofErr w:type="gramStart"/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1024  ~</w:t>
                    </w:r>
                    <w:proofErr w:type="gramEnd"/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  Email: info@scfoa.org  ~  </w:t>
                    </w:r>
                    <w:r w:rsidRPr="009A4F0D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Web</w:t>
                    </w: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site: </w:t>
                    </w:r>
                    <w:r w:rsidRPr="009A4F0D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www.scfoa.org</w:t>
                    </w:r>
                  </w:p>
                </w:txbxContent>
              </v:textbox>
            </v:shape>
          </w:pict>
        </mc:Fallback>
      </mc:AlternateContent>
    </w:r>
  </w:p>
  <w:p w14:paraId="7AFAB5E0" w14:textId="77777777" w:rsidR="00DE3516" w:rsidRDefault="00DE3516" w:rsidP="007A42D4">
    <w:pPr>
      <w:rPr>
        <w:rFonts w:ascii="Verdana" w:hAnsi="Verdana"/>
        <w:color w:val="000000"/>
        <w:sz w:val="20"/>
        <w:szCs w:val="20"/>
      </w:rPr>
    </w:pPr>
  </w:p>
  <w:p w14:paraId="7F20411E" w14:textId="538274AF" w:rsidR="00DE3516" w:rsidRDefault="009B09EB" w:rsidP="007A42D4">
    <w:pPr>
      <w:rPr>
        <w:rFonts w:ascii="Verdana" w:hAnsi="Verdana"/>
        <w:color w:val="000000"/>
        <w:sz w:val="20"/>
        <w:szCs w:val="20"/>
      </w:rPr>
    </w:pPr>
    <w:r>
      <w:rPr>
        <w:rFonts w:ascii="Verdana" w:hAnsi="Verdana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664C3" wp14:editId="0AB47A77">
              <wp:simplePos x="0" y="0"/>
              <wp:positionH relativeFrom="column">
                <wp:posOffset>4210050</wp:posOffset>
              </wp:positionH>
              <wp:positionV relativeFrom="paragraph">
                <wp:posOffset>40640</wp:posOffset>
              </wp:positionV>
              <wp:extent cx="2028825" cy="393700"/>
              <wp:effectExtent l="0" t="2540" r="0" b="381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1C72B" w14:textId="77777777" w:rsidR="00AD6333" w:rsidRPr="00AD6333" w:rsidRDefault="00DE3516" w:rsidP="00783F48">
                          <w:pPr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t>Email:</w:t>
                          </w:r>
                          <w:r w:rsidR="00AD6333"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t>HOF</w:t>
                          </w:r>
                          <w:r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t>@scfoa.org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664C3" id="Text Box 17" o:spid="_x0000_s1027" type="#_x0000_t202" style="position:absolute;margin-left:331.5pt;margin-top:3.2pt;width:159.7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" filled="f" stroked="f">
              <v:textbox inset=",7.2pt,,7.2pt">
                <w:txbxContent>
                  <w:p w14:paraId="6D71C72B" w14:textId="77777777" w:rsidR="00AD6333" w:rsidRPr="00AD6333" w:rsidRDefault="00DE3516" w:rsidP="00783F48">
                    <w:pPr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t>Email:</w:t>
                    </w:r>
                    <w:r w:rsidR="00AD6333"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t>HOF</w:t>
                    </w:r>
                    <w:r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t>@scfoa.org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Verdana" w:hAnsi="Verdana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AD0D1" wp14:editId="27B9B480">
              <wp:simplePos x="0" y="0"/>
              <wp:positionH relativeFrom="column">
                <wp:posOffset>2159000</wp:posOffset>
              </wp:positionH>
              <wp:positionV relativeFrom="paragraph">
                <wp:posOffset>40640</wp:posOffset>
              </wp:positionV>
              <wp:extent cx="1143000" cy="342900"/>
              <wp:effectExtent l="0" t="2540" r="3175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1980F" w14:textId="77777777" w:rsidR="00DE3516" w:rsidRDefault="00DE3516">
                          <w:r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t>www.scfoa.org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CAD0D1" id="Text Box 16" o:spid="_x0000_s1028" type="#_x0000_t202" style="position:absolute;margin-left:170pt;margin-top:3.2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" filled="f" stroked="f">
              <v:textbox inset=",7.2pt,,7.2pt">
                <w:txbxContent>
                  <w:p w14:paraId="3BA1980F" w14:textId="77777777" w:rsidR="00DE3516" w:rsidRDefault="00DE3516">
                    <w:r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t>www.scfoa.org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20A2C2" wp14:editId="6DF1867E">
              <wp:simplePos x="0" y="0"/>
              <wp:positionH relativeFrom="column">
                <wp:posOffset>1054100</wp:posOffset>
              </wp:positionH>
              <wp:positionV relativeFrom="paragraph">
                <wp:posOffset>91440</wp:posOffset>
              </wp:positionV>
              <wp:extent cx="5029200" cy="9525"/>
              <wp:effectExtent l="6350" t="15240" r="12700" b="13335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29200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21FF7" id="Line 1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pt,7.2pt" to="479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" strokeweight="1pt"/>
          </w:pict>
        </mc:Fallback>
      </mc:AlternateContent>
    </w:r>
  </w:p>
  <w:p w14:paraId="136F07B9" w14:textId="77777777" w:rsidR="00DE3516" w:rsidRDefault="00DE3516" w:rsidP="00DA793F">
    <w:pPr>
      <w:ind w:left="2880"/>
      <w:rPr>
        <w:rFonts w:ascii="Verdana" w:hAnsi="Verdana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A8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F731F"/>
    <w:multiLevelType w:val="hybridMultilevel"/>
    <w:tmpl w:val="2E3E851C"/>
    <w:lvl w:ilvl="0" w:tplc="EAF69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C4894"/>
    <w:multiLevelType w:val="hybridMultilevel"/>
    <w:tmpl w:val="F316414C"/>
    <w:lvl w:ilvl="0" w:tplc="38FC75F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4B73C41"/>
    <w:multiLevelType w:val="hybridMultilevel"/>
    <w:tmpl w:val="9792530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" w15:restartNumberingAfterBreak="0">
    <w:nsid w:val="5B5216AC"/>
    <w:multiLevelType w:val="hybridMultilevel"/>
    <w:tmpl w:val="7696B524"/>
    <w:lvl w:ilvl="0" w:tplc="735E63B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426461566">
    <w:abstractNumId w:val="4"/>
  </w:num>
  <w:num w:numId="2" w16cid:durableId="1019502640">
    <w:abstractNumId w:val="2"/>
  </w:num>
  <w:num w:numId="3" w16cid:durableId="697858093">
    <w:abstractNumId w:val="0"/>
  </w:num>
  <w:num w:numId="4" w16cid:durableId="800464567">
    <w:abstractNumId w:val="1"/>
  </w:num>
  <w:num w:numId="5" w16cid:durableId="1191912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F6"/>
    <w:rsid w:val="000329D3"/>
    <w:rsid w:val="000725AD"/>
    <w:rsid w:val="00093F40"/>
    <w:rsid w:val="000B3DF1"/>
    <w:rsid w:val="000C78F6"/>
    <w:rsid w:val="000D422B"/>
    <w:rsid w:val="000E15A3"/>
    <w:rsid w:val="0014141C"/>
    <w:rsid w:val="00152989"/>
    <w:rsid w:val="00156761"/>
    <w:rsid w:val="0017311D"/>
    <w:rsid w:val="001806BB"/>
    <w:rsid w:val="001B669D"/>
    <w:rsid w:val="001C5172"/>
    <w:rsid w:val="001D22A3"/>
    <w:rsid w:val="001F2018"/>
    <w:rsid w:val="002156AF"/>
    <w:rsid w:val="0024202E"/>
    <w:rsid w:val="00244ABF"/>
    <w:rsid w:val="00253B34"/>
    <w:rsid w:val="0026300A"/>
    <w:rsid w:val="0026343C"/>
    <w:rsid w:val="00264A87"/>
    <w:rsid w:val="002933DE"/>
    <w:rsid w:val="00293F3A"/>
    <w:rsid w:val="0029707F"/>
    <w:rsid w:val="002A1E46"/>
    <w:rsid w:val="002C3DAE"/>
    <w:rsid w:val="002E3B50"/>
    <w:rsid w:val="0034108C"/>
    <w:rsid w:val="00341154"/>
    <w:rsid w:val="0038387B"/>
    <w:rsid w:val="003A488D"/>
    <w:rsid w:val="003B175C"/>
    <w:rsid w:val="003F05BD"/>
    <w:rsid w:val="00400127"/>
    <w:rsid w:val="00437DC6"/>
    <w:rsid w:val="00440AB3"/>
    <w:rsid w:val="00453558"/>
    <w:rsid w:val="00474D9C"/>
    <w:rsid w:val="0048699A"/>
    <w:rsid w:val="00492FE6"/>
    <w:rsid w:val="004B06B1"/>
    <w:rsid w:val="004B22D8"/>
    <w:rsid w:val="004C36A5"/>
    <w:rsid w:val="004F0C29"/>
    <w:rsid w:val="004F0CC2"/>
    <w:rsid w:val="004F289E"/>
    <w:rsid w:val="00502972"/>
    <w:rsid w:val="00522B37"/>
    <w:rsid w:val="005325B7"/>
    <w:rsid w:val="00533974"/>
    <w:rsid w:val="00551A82"/>
    <w:rsid w:val="005A7E31"/>
    <w:rsid w:val="005C5FCA"/>
    <w:rsid w:val="005D1F54"/>
    <w:rsid w:val="005F410D"/>
    <w:rsid w:val="005F41F9"/>
    <w:rsid w:val="00600A6D"/>
    <w:rsid w:val="0061009F"/>
    <w:rsid w:val="00666A06"/>
    <w:rsid w:val="0069589C"/>
    <w:rsid w:val="00701186"/>
    <w:rsid w:val="007610E3"/>
    <w:rsid w:val="00774465"/>
    <w:rsid w:val="00780E52"/>
    <w:rsid w:val="00783F48"/>
    <w:rsid w:val="007A42D4"/>
    <w:rsid w:val="007B2973"/>
    <w:rsid w:val="007B4096"/>
    <w:rsid w:val="0083526A"/>
    <w:rsid w:val="00856728"/>
    <w:rsid w:val="0087070B"/>
    <w:rsid w:val="008769AB"/>
    <w:rsid w:val="008922B0"/>
    <w:rsid w:val="00914DE9"/>
    <w:rsid w:val="009229E6"/>
    <w:rsid w:val="009356CE"/>
    <w:rsid w:val="009658D6"/>
    <w:rsid w:val="009662A4"/>
    <w:rsid w:val="009712BF"/>
    <w:rsid w:val="009A4F0D"/>
    <w:rsid w:val="009B09EB"/>
    <w:rsid w:val="009C7E77"/>
    <w:rsid w:val="009D013C"/>
    <w:rsid w:val="00A011A9"/>
    <w:rsid w:val="00A11F69"/>
    <w:rsid w:val="00A470BB"/>
    <w:rsid w:val="00A911A7"/>
    <w:rsid w:val="00A95EAA"/>
    <w:rsid w:val="00AD32D9"/>
    <w:rsid w:val="00AD61C3"/>
    <w:rsid w:val="00AD6333"/>
    <w:rsid w:val="00AE19E0"/>
    <w:rsid w:val="00AE2646"/>
    <w:rsid w:val="00AF2219"/>
    <w:rsid w:val="00B119F4"/>
    <w:rsid w:val="00B62A2B"/>
    <w:rsid w:val="00B85864"/>
    <w:rsid w:val="00B91381"/>
    <w:rsid w:val="00BB1C95"/>
    <w:rsid w:val="00BC3526"/>
    <w:rsid w:val="00BC5106"/>
    <w:rsid w:val="00BD24FE"/>
    <w:rsid w:val="00C50567"/>
    <w:rsid w:val="00C53988"/>
    <w:rsid w:val="00C61BF6"/>
    <w:rsid w:val="00D07744"/>
    <w:rsid w:val="00D247DD"/>
    <w:rsid w:val="00D34FE9"/>
    <w:rsid w:val="00D67547"/>
    <w:rsid w:val="00D7115B"/>
    <w:rsid w:val="00DA137F"/>
    <w:rsid w:val="00DA7176"/>
    <w:rsid w:val="00DA793F"/>
    <w:rsid w:val="00DE2AE6"/>
    <w:rsid w:val="00DE3516"/>
    <w:rsid w:val="00DF51E3"/>
    <w:rsid w:val="00E03255"/>
    <w:rsid w:val="00E305FB"/>
    <w:rsid w:val="00E31BD6"/>
    <w:rsid w:val="00E31C42"/>
    <w:rsid w:val="00E65EAA"/>
    <w:rsid w:val="00E73B57"/>
    <w:rsid w:val="00E76205"/>
    <w:rsid w:val="00EB27E4"/>
    <w:rsid w:val="00EC0C50"/>
    <w:rsid w:val="00EC2374"/>
    <w:rsid w:val="00ED2C39"/>
    <w:rsid w:val="00EE733D"/>
    <w:rsid w:val="00F55312"/>
    <w:rsid w:val="00F65959"/>
    <w:rsid w:val="00FA20D6"/>
    <w:rsid w:val="00F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85843"/>
  <w15:docId w15:val="{E3D5FF71-1619-4A15-AF06-BBB9E91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2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41F9"/>
    <w:rPr>
      <w:color w:val="0000FF"/>
      <w:u w:val="single"/>
    </w:rPr>
  </w:style>
  <w:style w:type="paragraph" w:styleId="Header">
    <w:name w:val="header"/>
    <w:basedOn w:val="Normal"/>
    <w:rsid w:val="007A42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42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A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48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011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D2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foa.org/nomin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of@scfo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foa.org/nomina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588094-6403-4CC9-88D6-53B7D6AE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Snohomish County Football Officials Association</vt:lpstr>
    </vt:vector>
  </TitlesOfParts>
  <Company>Soundair</Company>
  <LinksUpToDate>false</LinksUpToDate>
  <CharactersWithSpaces>3367</CharactersWithSpaces>
  <SharedDoc>false</SharedDoc>
  <HLinks>
    <vt:vector size="6" baseType="variant">
      <vt:variant>
        <vt:i4>8126524</vt:i4>
      </vt:variant>
      <vt:variant>
        <vt:i4>-1</vt:i4>
      </vt:variant>
      <vt:variant>
        <vt:i4>2061</vt:i4>
      </vt:variant>
      <vt:variant>
        <vt:i4>1</vt:i4>
      </vt:variant>
      <vt:variant>
        <vt:lpwstr>SCFOA HOF LOGO sml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Snohomish County Football Officials Association</dc:title>
  <dc:creator>Taylor, Joel R</dc:creator>
  <cp:lastModifiedBy>Joel Taylor</cp:lastModifiedBy>
  <cp:revision>6</cp:revision>
  <cp:lastPrinted>2012-11-06T22:25:00Z</cp:lastPrinted>
  <dcterms:created xsi:type="dcterms:W3CDTF">2022-09-08T20:49:00Z</dcterms:created>
  <dcterms:modified xsi:type="dcterms:W3CDTF">2025-10-09T17:15:00Z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